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>
          <w:rFonts w:ascii="Nunito Black" w:cs="Nunito Black" w:eastAsia="Nunito Black" w:hAnsi="Nunito Black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</w:t>
      </w:r>
      <w:r w:rsidDel="00000000" w:rsidR="00000000" w:rsidRPr="00000000">
        <w:rPr>
          <w:rFonts w:ascii="Nunito Black" w:cs="Nunito Black" w:eastAsia="Nunito Black" w:hAnsi="Nunito Black"/>
          <w:sz w:val="28"/>
          <w:szCs w:val="28"/>
          <w:rtl w:val="0"/>
        </w:rPr>
        <w:t xml:space="preserve">REFERRAL FORM FOR MEDICARE PARTICIPANTS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287.296142578125"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MEDICARE PARTICIPANT DETAILS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49983269"/>
        <w:tag w:val="goog_rdk_0"/>
      </w:sdtPr>
      <w:sdtContent>
        <w:tbl>
          <w:tblPr>
            <w:tblStyle w:val="Table1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7.5"/>
            <w:gridCol w:w="4507.5"/>
            <w:tblGridChange w:id="0">
              <w:tblGrid>
                <w:gridCol w:w="4507.5"/>
                <w:gridCol w:w="450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First 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Last Name: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Date of Birth: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Gender:  Male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/  Female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 (Specify):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Address: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Suburb:                                State:                  Postcode: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MEDICARE DETAILS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Please attach a copy of your </w:t>
                </w: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GP Medicare Referral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 with this form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Medicare No:</w:t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Number/Position: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Expiry: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ALTERNATIVE CONTACTS: 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At least one alternative contact </w:t>
                </w: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MUST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u w:val="single"/>
                    <w:rtl w:val="0"/>
                  </w:rPr>
                  <w:t xml:space="preserve"> be supplied who is not the referrer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Name: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Relationship: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36.50571823120117" w:lineRule="auto"/>
                  <w:ind w:left="0" w:right="1738.87939453125" w:firstLine="0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BOOKING CONTACT: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Please specify who is the best contact to coordinate bookings.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ind w:right="1095.198974609375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Check this box if the participant is to be contacted directly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b w:val="1"/>
                    <w:bCs w:val="1"/>
                    <w:sz w:val="32"/>
                    <w:szCs w:val="32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Name: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Relationship: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                                                           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widowControl w:val="0"/>
        <w:spacing w:lin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right="1095.198974609375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REFERRER DETAILS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right="1095.198974609375" w:firstLine="0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0" w:right="1095.19897460937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sz w:val="20"/>
          <w:szCs w:val="20"/>
          <w:rtl w:val="0"/>
        </w:rPr>
        <w:t xml:space="preserve">Check this box if you are referring yourself and move 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section 3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47299904"/>
        <w:tag w:val="goog_rdk_1"/>
      </w:sdtPr>
      <w:sdtContent>
        <w:tbl>
          <w:tblPr>
            <w:tblStyle w:val="Table2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7.5"/>
            <w:gridCol w:w="4507.5"/>
            <w:tblGridChange w:id="0">
              <w:tblGrid>
                <w:gridCol w:w="4507.5"/>
                <w:gridCol w:w="4507.5"/>
              </w:tblGrid>
            </w:tblGridChange>
          </w:tblGrid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Name of Organisation: </w:t>
                </w:r>
                <w:r w:rsidDel="00000000" w:rsidR="00000000" w:rsidRPr="00000000">
                  <w:rPr>
                    <w:sz w:val="14"/>
                    <w:szCs w:val="14"/>
                    <w:rtl w:val="0"/>
                  </w:rPr>
                  <w:t xml:space="preserve">(if applicable)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First 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Last Name: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Phone: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Email: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Job Title / Role: 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Support Coordinator  /  Case Manager  /  Local Area Coordinator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Family member  /  Teacher /  GP</w:t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line="254.89800453186035" w:lineRule="auto"/>
                  <w:ind w:left="0" w:right="989.7760009765625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0" w:firstLine="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DIAGNOSIS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(Please include any conditions even if not officially diagnosed)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Nunito ExtraBold" w:cs="Nunito ExtraBold" w:eastAsia="Nunito ExtraBold" w:hAnsi="Nunito ExtraBol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Nunito ExtraBold" w:cs="Nunito ExtraBold" w:eastAsia="Nunito ExtraBold" w:hAnsi="Nunito ExtraBold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42098320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widowControl w:val="0"/>
        <w:spacing w:line="240" w:lineRule="auto"/>
        <w:ind w:left="0" w:firstLine="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0" w:firstLine="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SECURITY QUESTIONS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1734751"/>
        <w:tag w:val="goog_rdk_3"/>
      </w:sdtPr>
      <w:sdtContent>
        <w:tbl>
          <w:tblPr>
            <w:tblStyle w:val="Table4"/>
            <w:tblW w:w="90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90"/>
            <w:gridCol w:w="716.6666666666674"/>
            <w:gridCol w:w="708.3333333333326"/>
            <w:tblGridChange w:id="0">
              <w:tblGrid>
                <w:gridCol w:w="7590"/>
                <w:gridCol w:w="716.6666666666674"/>
                <w:gridCol w:w="708.3333333333326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Please answer the following questions regarding the property at which sessions will take place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  <w:t xml:space="preserve">Is anyone at the property known to be aggressive, violent or has a criminal history?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rPr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Is anyone at the property known to have a history of drug use or alcohol misuse?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Does anyone at the property smoke?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Are you aware of any firearms being stored at the property?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  <w:t xml:space="preserve">Are you aware of anyone at the property to have an infectious disease? 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(e.g chicken pox, shingles, gastro ect.)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Does the client have a Positive Behavioural Plan in place?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Are there any pets or animals at the property?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Are there any other factors we should be aware of?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If Y – please advise: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ACCOUNTS INFORMATION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24340894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Who is responsible for paying the account/invoices?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rtl w:val="0"/>
                  </w:rPr>
                  <w:t xml:space="preserve">(please select one)</w:t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Plan/Agency Managed        /        Self-Managed</w:t>
                </w:r>
              </w:p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For Self Managed</w:t>
                </w:r>
              </w:p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Name of person responsible for the account: </w:t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Phone:                                           Email:</w:t>
                </w:r>
              </w:p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For Plan/Agency Managed</w:t>
                </w:r>
              </w:p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Name of organisation: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Phone:                                           Email:</w:t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REASON FOR REFERRAL/CONCERNS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(Please describe support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44676766"/>
        <w:tag w:val="goog_rdk_5"/>
      </w:sdtPr>
      <w:sdtContent>
        <w:tbl>
          <w:tblPr>
            <w:tblStyle w:val="Table6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5">
      <w:pPr>
        <w:rPr>
          <w:rFonts w:ascii="Nunito ExtraBold" w:cs="Nunito ExtraBold" w:eastAsia="Nunito ExtraBold" w:hAnsi="Nunito Extra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Nunito ExtraBold" w:cs="Nunito ExtraBold" w:eastAsia="Nunito ExtraBold" w:hAnsi="Nunito ExtraBold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If the you / participant has a preference or request for their OT please let us know.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(For example, female OT required)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ExtraBold">
    <w:embedBold w:fontKey="{00000000-0000-0000-0000-000000000000}" r:id="rId5" w:subsetted="0"/>
    <w:embedBoldItalic w:fontKey="{00000000-0000-0000-0000-000000000000}" r:id="rId6" w:subsetted="0"/>
  </w:font>
  <w:font w:name="Nunito Black"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>
        <w:i w:val="1"/>
        <w:iCs w:val="1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jc w:val="right"/>
      <w:rPr>
        <w:i w:val="1"/>
        <w:iCs w:val="1"/>
      </w:rPr>
    </w:pP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-523872</wp:posOffset>
          </wp:positionH>
          <wp:positionV relativeFrom="paragraph">
            <wp:posOffset>429599</wp:posOffset>
          </wp:positionV>
          <wp:extent cx="1852613" cy="762319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739" l="13454" r="20263" t="22836"/>
                  <a:stretch>
                    <a:fillRect/>
                  </a:stretch>
                </pic:blipFill>
                <pic:spPr>
                  <a:xfrm>
                    <a:off x="0" y="0"/>
                    <a:ext cx="1852613" cy="7623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ExtraBold-bold.ttf"/><Relationship Id="rId6" Type="http://schemas.openxmlformats.org/officeDocument/2006/relationships/font" Target="fonts/NunitoExtraBold-boldItalic.ttf"/><Relationship Id="rId7" Type="http://schemas.openxmlformats.org/officeDocument/2006/relationships/font" Target="fonts/NunitoBlack-bold.ttf"/><Relationship Id="rId8" Type="http://schemas.openxmlformats.org/officeDocument/2006/relationships/font" Target="fonts/Nunito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yyXz/XSQU1wqRAdCrFC9lhTag==">CgMxLjAaHwoBMBIaChgICVIUChJ0YWJsZS5qMW40NzF0NmFwNDAaHgoBMRIZChcICVITChF0YWJsZS41cjFxaDluejZ2cBofCgEyEhoKGAgJUhQKEnRhYmxlLmZrdDM5YnJka3QxNBofCgEzEhoKGAgJUhQKEnRhYmxlLjZ1Z2Ixend5ZHc1MhofCgE0EhoKGAgJUhQKEnRhYmxlLnJqeGc4dmQydDYzchofCgE1EhoKGAgJUhQKEnRhYmxlLjVtYmtteTQ0dGh1dDgAciExS1JkbGhaNTNTQWVjdU8wVE1QVWxIZWRwNnQ3cG9uM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